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A75606" w:rsidRDefault="00A7560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A75606">
        <w:rPr>
          <w:rFonts w:cs="Arial"/>
          <w:sz w:val="20"/>
        </w:rPr>
        <w:t>KIR HLA Ligand</w:t>
      </w:r>
      <w:r w:rsidRPr="001C202F">
        <w:rPr>
          <w:rFonts w:cs="Arial"/>
          <w:sz w:val="20"/>
        </w:rPr>
        <w:t xml:space="preserve"> </w:t>
      </w:r>
    </w:p>
    <w:p w:rsidR="002258C5" w:rsidRPr="001C202F" w:rsidRDefault="00C25856" w:rsidP="00A75606">
      <w:pPr>
        <w:pStyle w:val="Rubrik"/>
        <w:tabs>
          <w:tab w:val="clear" w:pos="4253"/>
          <w:tab w:val="center" w:pos="4536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A75606">
        <w:rPr>
          <w:sz w:val="20"/>
        </w:rPr>
        <w:t>201</w:t>
      </w:r>
      <w:r w:rsidR="0073090C" w:rsidRPr="0073090C">
        <w:rPr>
          <w:sz w:val="20"/>
        </w:rPr>
        <w:t>-</w:t>
      </w:r>
      <w:r w:rsidR="00A75606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A75606">
        <w:rPr>
          <w:rFonts w:cs="Arial"/>
          <w:sz w:val="20"/>
        </w:rPr>
        <w:t>12</w:t>
      </w:r>
      <w:r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A75606">
        <w:rPr>
          <w:rFonts w:cs="Arial"/>
          <w:sz w:val="20"/>
        </w:rPr>
        <w:t xml:space="preserve">                    </w:t>
      </w:r>
      <w:r w:rsidRPr="001C202F">
        <w:rPr>
          <w:rFonts w:cs="Arial"/>
          <w:sz w:val="20"/>
        </w:rPr>
        <w:t xml:space="preserve">Lot: </w:t>
      </w:r>
      <w:r w:rsidR="00A15B3C">
        <w:rPr>
          <w:rFonts w:cs="Arial"/>
          <w:sz w:val="20"/>
        </w:rPr>
        <w:t>4E6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A15B3C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A15B3C">
        <w:rPr>
          <w:rFonts w:cs="Arial"/>
          <w:sz w:val="20"/>
        </w:rPr>
        <w:t>04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A15B3C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2788</wp:posOffset>
            </wp:positionV>
            <wp:extent cx="2617200" cy="1144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2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82C08" w:rsidRDefault="00D82C08" w:rsidP="007C45F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3"/>
        <w:jc w:val="both"/>
        <w:rPr>
          <w:rFonts w:ascii="Arial" w:hAnsi="Arial" w:cs="Arial"/>
          <w:sz w:val="18"/>
          <w:szCs w:val="18"/>
        </w:rPr>
      </w:pPr>
    </w:p>
    <w:p w:rsidR="00424232" w:rsidRPr="00424232" w:rsidRDefault="00424232" w:rsidP="004242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24232">
        <w:rPr>
          <w:rFonts w:cs="Arial"/>
          <w:noProof/>
          <w:sz w:val="18"/>
          <w:szCs w:val="18"/>
        </w:rPr>
        <w:t xml:space="preserve">The primer pairs in primer mix 1 will not amplify </w:t>
      </w:r>
      <w:r w:rsidRPr="00424232">
        <w:rPr>
          <w:rFonts w:cs="Arial"/>
          <w:spacing w:val="-3"/>
          <w:sz w:val="18"/>
          <w:szCs w:val="18"/>
        </w:rPr>
        <w:t xml:space="preserve">the </w:t>
      </w:r>
      <w:r w:rsidRPr="00424232">
        <w:rPr>
          <w:rFonts w:cs="Arial"/>
          <w:noProof/>
          <w:sz w:val="18"/>
          <w:szCs w:val="18"/>
        </w:rPr>
        <w:t>C*01:46</w:t>
      </w:r>
      <w:r w:rsidRPr="00424232">
        <w:rPr>
          <w:rFonts w:cs="Arial"/>
          <w:noProof/>
          <w:sz w:val="18"/>
          <w:szCs w:val="18"/>
          <w:vertAlign w:val="superscript"/>
        </w:rPr>
        <w:t>Asn80</w:t>
      </w:r>
      <w:r w:rsidRPr="00424232">
        <w:rPr>
          <w:rFonts w:cs="Arial"/>
          <w:spacing w:val="-3"/>
          <w:sz w:val="18"/>
          <w:szCs w:val="18"/>
        </w:rPr>
        <w:t>, C*07:78:02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Asn80</w:t>
      </w:r>
      <w:r w:rsidRPr="00424232">
        <w:rPr>
          <w:rFonts w:cs="Arial"/>
          <w:spacing w:val="-3"/>
          <w:sz w:val="18"/>
          <w:szCs w:val="18"/>
        </w:rPr>
        <w:t>, C*07:426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Asn80</w:t>
      </w:r>
      <w:r w:rsidRPr="00424232">
        <w:rPr>
          <w:rFonts w:cs="Arial"/>
          <w:spacing w:val="-3"/>
          <w:sz w:val="18"/>
          <w:szCs w:val="18"/>
        </w:rPr>
        <w:t>, C*07:459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</w:t>
      </w:r>
      <w:proofErr w:type="gramStart"/>
      <w:r w:rsidRPr="00424232">
        <w:rPr>
          <w:rFonts w:cs="Arial"/>
          <w:noProof/>
          <w:sz w:val="18"/>
          <w:szCs w:val="18"/>
          <w:vertAlign w:val="superscript"/>
        </w:rPr>
        <w:t>Asn80</w:t>
      </w:r>
      <w:r w:rsidRPr="00424232">
        <w:rPr>
          <w:rFonts w:cs="Arial"/>
          <w:spacing w:val="-3"/>
          <w:sz w:val="18"/>
          <w:szCs w:val="18"/>
        </w:rPr>
        <w:t xml:space="preserve"> ,C</w:t>
      </w:r>
      <w:proofErr w:type="gramEnd"/>
      <w:r w:rsidRPr="00424232">
        <w:rPr>
          <w:rFonts w:cs="Arial"/>
          <w:spacing w:val="-3"/>
          <w:sz w:val="18"/>
          <w:szCs w:val="18"/>
        </w:rPr>
        <w:t>*07:478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Asn80</w:t>
      </w:r>
      <w:r w:rsidRPr="00424232">
        <w:rPr>
          <w:rFonts w:cs="Arial"/>
          <w:noProof/>
          <w:sz w:val="18"/>
          <w:szCs w:val="18"/>
        </w:rPr>
        <w:t xml:space="preserve"> and C*</w:t>
      </w:r>
      <w:r w:rsidRPr="00424232">
        <w:rPr>
          <w:rFonts w:cs="Arial"/>
          <w:spacing w:val="-3"/>
          <w:sz w:val="18"/>
          <w:szCs w:val="18"/>
        </w:rPr>
        <w:t>16:94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Asn80</w:t>
      </w:r>
      <w:r w:rsidRPr="00424232">
        <w:rPr>
          <w:rFonts w:cs="Arial"/>
          <w:spacing w:val="-3"/>
          <w:sz w:val="18"/>
          <w:szCs w:val="18"/>
        </w:rPr>
        <w:t xml:space="preserve"> </w:t>
      </w:r>
      <w:r w:rsidR="005C16DA">
        <w:rPr>
          <w:rFonts w:cs="Arial"/>
          <w:spacing w:val="-3"/>
          <w:sz w:val="18"/>
          <w:szCs w:val="18"/>
        </w:rPr>
        <w:t>alleles</w:t>
      </w:r>
      <w:r w:rsidRPr="00424232">
        <w:rPr>
          <w:rFonts w:cs="Arial"/>
          <w:spacing w:val="-3"/>
          <w:sz w:val="18"/>
          <w:szCs w:val="18"/>
        </w:rPr>
        <w:t>.</w:t>
      </w:r>
    </w:p>
    <w:p w:rsidR="00424232" w:rsidRPr="00424232" w:rsidRDefault="00424232" w:rsidP="004242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noProof/>
          <w:sz w:val="18"/>
          <w:szCs w:val="18"/>
        </w:rPr>
      </w:pPr>
      <w:r w:rsidRPr="00424232">
        <w:rPr>
          <w:spacing w:val="-3"/>
          <w:sz w:val="18"/>
          <w:szCs w:val="18"/>
        </w:rPr>
        <w:t xml:space="preserve">The primer pairs in primer mix 2 </w:t>
      </w:r>
      <w:r w:rsidRPr="00424232">
        <w:rPr>
          <w:rFonts w:cs="Arial"/>
          <w:noProof/>
          <w:sz w:val="18"/>
          <w:szCs w:val="18"/>
        </w:rPr>
        <w:t>will also amplify the C*05:32</w:t>
      </w:r>
      <w:r w:rsidRPr="00424232">
        <w:rPr>
          <w:rFonts w:cs="Arial"/>
          <w:noProof/>
          <w:sz w:val="18"/>
          <w:szCs w:val="18"/>
          <w:vertAlign w:val="superscript"/>
        </w:rPr>
        <w:t>Arg80</w:t>
      </w:r>
      <w:r w:rsidRPr="00424232">
        <w:rPr>
          <w:rFonts w:cs="Arial"/>
          <w:noProof/>
          <w:sz w:val="18"/>
          <w:szCs w:val="18"/>
        </w:rPr>
        <w:t>, C*06:160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Gln80</w:t>
      </w:r>
      <w:r w:rsidRPr="00424232">
        <w:rPr>
          <w:rFonts w:cs="Arial"/>
          <w:noProof/>
          <w:sz w:val="18"/>
          <w:szCs w:val="18"/>
        </w:rPr>
        <w:t>, C*15:60</w:t>
      </w:r>
      <w:r w:rsidRPr="00424232">
        <w:rPr>
          <w:rFonts w:cs="Arial"/>
          <w:noProof/>
          <w:sz w:val="18"/>
          <w:szCs w:val="18"/>
          <w:vertAlign w:val="superscript"/>
        </w:rPr>
        <w:t>Gln80</w:t>
      </w:r>
      <w:r w:rsidRPr="00424232">
        <w:rPr>
          <w:rFonts w:cs="Arial"/>
          <w:noProof/>
          <w:sz w:val="18"/>
          <w:szCs w:val="18"/>
        </w:rPr>
        <w:t xml:space="preserve"> and C*15:71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Ile80 </w:t>
      </w:r>
      <w:r w:rsidRPr="00424232">
        <w:rPr>
          <w:rFonts w:cs="Arial"/>
          <w:noProof/>
          <w:sz w:val="18"/>
          <w:szCs w:val="18"/>
        </w:rPr>
        <w:t xml:space="preserve">alleles. </w:t>
      </w:r>
    </w:p>
    <w:p w:rsidR="00424232" w:rsidRPr="00424232" w:rsidRDefault="00424232" w:rsidP="004242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noProof/>
          <w:sz w:val="18"/>
          <w:szCs w:val="18"/>
        </w:rPr>
      </w:pPr>
      <w:r w:rsidRPr="00424232">
        <w:rPr>
          <w:spacing w:val="-3"/>
          <w:sz w:val="18"/>
          <w:szCs w:val="18"/>
        </w:rPr>
        <w:t xml:space="preserve">The primer pairs in primer mix 3 </w:t>
      </w:r>
      <w:r w:rsidRPr="00424232">
        <w:rPr>
          <w:rFonts w:cs="Arial"/>
          <w:noProof/>
          <w:sz w:val="18"/>
          <w:szCs w:val="18"/>
        </w:rPr>
        <w:t>will not amplify the B*44:05:03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Thr80</w:t>
      </w:r>
      <w:r w:rsidRPr="00424232">
        <w:rPr>
          <w:rFonts w:cs="Arial"/>
          <w:noProof/>
          <w:sz w:val="18"/>
          <w:szCs w:val="18"/>
        </w:rPr>
        <w:t>,  B*44:152</w:t>
      </w:r>
      <w:r w:rsidRPr="00424232">
        <w:rPr>
          <w:rFonts w:cs="Arial"/>
          <w:noProof/>
          <w:sz w:val="18"/>
          <w:szCs w:val="18"/>
          <w:vertAlign w:val="superscript"/>
        </w:rPr>
        <w:t>Thr80</w:t>
      </w:r>
      <w:r w:rsidRPr="00424232">
        <w:rPr>
          <w:rFonts w:cs="Arial"/>
          <w:noProof/>
          <w:sz w:val="18"/>
          <w:szCs w:val="18"/>
        </w:rPr>
        <w:t>, B*44:196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Thr80</w:t>
      </w:r>
      <w:r w:rsidRPr="00424232">
        <w:rPr>
          <w:rFonts w:cs="Arial"/>
          <w:noProof/>
          <w:sz w:val="18"/>
          <w:szCs w:val="18"/>
        </w:rPr>
        <w:t xml:space="preserve"> alleles.</w:t>
      </w:r>
    </w:p>
    <w:p w:rsidR="00424232" w:rsidRPr="00424232" w:rsidRDefault="00424232" w:rsidP="004242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424232">
        <w:rPr>
          <w:spacing w:val="-3"/>
          <w:sz w:val="18"/>
          <w:szCs w:val="18"/>
        </w:rPr>
        <w:t>The primer pairs in pri</w:t>
      </w:r>
      <w:bookmarkStart w:id="0" w:name="_GoBack"/>
      <w:bookmarkEnd w:id="0"/>
      <w:r w:rsidRPr="00424232">
        <w:rPr>
          <w:spacing w:val="-3"/>
          <w:sz w:val="18"/>
          <w:szCs w:val="18"/>
        </w:rPr>
        <w:t xml:space="preserve">mer mix 6 </w:t>
      </w:r>
      <w:r w:rsidRPr="00424232">
        <w:rPr>
          <w:rFonts w:cs="Arial"/>
          <w:noProof/>
          <w:sz w:val="18"/>
          <w:szCs w:val="18"/>
        </w:rPr>
        <w:t>will not amplify the B*27:49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Thr80</w:t>
      </w:r>
      <w:r w:rsidRPr="00424232">
        <w:rPr>
          <w:rFonts w:cs="Arial"/>
          <w:noProof/>
          <w:sz w:val="18"/>
          <w:szCs w:val="18"/>
        </w:rPr>
        <w:t>, B*27:142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Thr80</w:t>
      </w:r>
      <w:r w:rsidRPr="00424232">
        <w:rPr>
          <w:rFonts w:cs="Arial"/>
          <w:noProof/>
          <w:sz w:val="18"/>
          <w:szCs w:val="18"/>
        </w:rPr>
        <w:t>, B*37:10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Thr80</w:t>
      </w:r>
      <w:r w:rsidRPr="00424232">
        <w:rPr>
          <w:rFonts w:cs="Arial"/>
          <w:noProof/>
          <w:sz w:val="18"/>
          <w:szCs w:val="18"/>
        </w:rPr>
        <w:t xml:space="preserve"> and B*47:04</w:t>
      </w:r>
      <w:r w:rsidRPr="00424232">
        <w:rPr>
          <w:rFonts w:cs="Arial"/>
          <w:noProof/>
          <w:sz w:val="18"/>
          <w:szCs w:val="18"/>
          <w:vertAlign w:val="superscript"/>
        </w:rPr>
        <w:t xml:space="preserve"> Thr80</w:t>
      </w:r>
      <w:r w:rsidRPr="00424232">
        <w:rPr>
          <w:rFonts w:cs="Arial"/>
          <w:noProof/>
          <w:sz w:val="18"/>
          <w:szCs w:val="18"/>
        </w:rPr>
        <w:t xml:space="preserve"> alleles.</w:t>
      </w:r>
    </w:p>
    <w:p w:rsidR="007C45F5" w:rsidRPr="00424232" w:rsidRDefault="007C45F5" w:rsidP="007C45F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3"/>
        <w:rPr>
          <w:rFonts w:cs="Arial"/>
          <w:noProof/>
          <w:sz w:val="18"/>
          <w:szCs w:val="18"/>
        </w:rPr>
      </w:pPr>
      <w:r w:rsidRPr="00424232">
        <w:rPr>
          <w:rFonts w:cs="Arial"/>
          <w:sz w:val="18"/>
          <w:szCs w:val="18"/>
        </w:rPr>
        <w:t>Primer mix 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914DC0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914DC0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14DC0">
        <w:rPr>
          <w:noProof/>
          <w:lang w:val="sv-SE" w:eastAsia="sv-SE"/>
        </w:rPr>
        <w:lastRenderedPageBreak/>
        <w:drawing>
          <wp:inline distT="0" distB="0" distL="0" distR="0">
            <wp:extent cx="6325200" cy="844200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00" cy="84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6F" w:rsidRPr="007C45F5" w:rsidRDefault="000B166F" w:rsidP="009A5476">
      <w:pPr>
        <w:suppressAutoHyphens/>
        <w:jc w:val="both"/>
        <w:rPr>
          <w:spacing w:val="-3"/>
          <w:sz w:val="18"/>
          <w:szCs w:val="18"/>
          <w:vertAlign w:val="superscript"/>
        </w:rPr>
      </w:pPr>
      <w:r w:rsidRPr="005E7BD2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9A5476">
        <w:rPr>
          <w:rFonts w:ascii="Arial" w:hAnsi="Arial" w:cs="Arial"/>
          <w:spacing w:val="-3"/>
          <w:sz w:val="18"/>
          <w:szCs w:val="18"/>
        </w:rPr>
        <w:t>HLA-A, HLA-B and HLA-C alleles list</w:t>
      </w:r>
      <w:r w:rsidR="00914DC0">
        <w:rPr>
          <w:rFonts w:ascii="Arial" w:hAnsi="Arial" w:cs="Arial"/>
          <w:spacing w:val="-3"/>
          <w:sz w:val="18"/>
          <w:szCs w:val="18"/>
        </w:rPr>
        <w:t>ed on the IMGT/HLA web page 2016-July-14, release 3.25</w:t>
      </w:r>
      <w:r w:rsidRPr="009A5476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2" w:history="1">
        <w:r w:rsidRPr="009A5476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A5476">
        <w:rPr>
          <w:rFonts w:ascii="Arial" w:hAnsi="Arial" w:cs="Arial"/>
          <w:spacing w:val="-3"/>
          <w:sz w:val="18"/>
          <w:szCs w:val="18"/>
        </w:rPr>
        <w:t>.</w:t>
      </w:r>
    </w:p>
    <w:p w:rsidR="009579C9" w:rsidRPr="009A5476" w:rsidRDefault="009579C9" w:rsidP="000B166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9A547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A547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A547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9A547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A5476">
        <w:rPr>
          <w:rFonts w:cs="Arial"/>
          <w:spacing w:val="-3"/>
          <w:sz w:val="18"/>
          <w:szCs w:val="18"/>
        </w:rPr>
        <w:t>.</w:t>
      </w:r>
    </w:p>
    <w:p w:rsidR="000E6934" w:rsidRPr="009579C9" w:rsidRDefault="000E6934" w:rsidP="009579C9">
      <w:pPr>
        <w:tabs>
          <w:tab w:val="left" w:pos="1087"/>
        </w:tabs>
        <w:rPr>
          <w:rFonts w:ascii="Arial" w:hAnsi="Arial" w:cs="Arial"/>
          <w:sz w:val="18"/>
          <w:szCs w:val="18"/>
        </w:rPr>
      </w:pPr>
    </w:p>
    <w:sectPr w:rsidR="000E6934" w:rsidRPr="009579C9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DE" w:rsidRDefault="00FE38DE">
      <w:r>
        <w:separator/>
      </w:r>
    </w:p>
  </w:endnote>
  <w:endnote w:type="continuationSeparator" w:id="0">
    <w:p w:rsidR="00FE38DE" w:rsidRDefault="00F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5C16DA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5C16DA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DE" w:rsidRDefault="00FE38DE">
      <w:r>
        <w:separator/>
      </w:r>
    </w:p>
  </w:footnote>
  <w:footnote w:type="continuationSeparator" w:id="0">
    <w:p w:rsidR="00FE38DE" w:rsidRDefault="00FE3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296E9B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</w:t>
    </w:r>
    <w:r w:rsidR="00A15B3C">
      <w:rPr>
        <w:rFonts w:ascii="Arial" w:hAnsi="Arial" w:cs="Arial"/>
        <w:b/>
        <w:sz w:val="20"/>
        <w:szCs w:val="20"/>
      </w:rPr>
      <w:t xml:space="preserve">      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A75606">
      <w:rPr>
        <w:rFonts w:ascii="Arial" w:hAnsi="Arial" w:cs="Arial"/>
        <w:b/>
        <w:sz w:val="20"/>
        <w:szCs w:val="20"/>
      </w:rPr>
      <w:t>KIR HLA Ligand</w:t>
    </w:r>
  </w:p>
  <w:p w:rsidR="00D01302" w:rsidRPr="004C5216" w:rsidRDefault="00A15B3C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 2016</w:t>
    </w:r>
    <w:r w:rsidR="0046186B" w:rsidRPr="00F521C5">
      <w:rPr>
        <w:rFonts w:ascii="Arial" w:hAnsi="Arial" w:cs="Arial"/>
        <w:sz w:val="20"/>
        <w:szCs w:val="20"/>
      </w:rPr>
      <w:tab/>
    </w:r>
    <w:r w:rsidR="00A75606" w:rsidRPr="00A75606">
      <w:rPr>
        <w:rFonts w:ascii="Arial" w:hAnsi="Arial" w:cs="Arial"/>
        <w:b/>
        <w:sz w:val="20"/>
        <w:szCs w:val="20"/>
      </w:rPr>
      <w:t>104.201-12/12u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A15B3C">
      <w:rPr>
        <w:rFonts w:ascii="Arial" w:hAnsi="Arial" w:cs="Arial"/>
        <w:b/>
        <w:sz w:val="20"/>
        <w:szCs w:val="20"/>
      </w:rPr>
      <w:t>4E6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296E9B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</w:t>
    </w:r>
    <w:r w:rsidR="00914DC0">
      <w:rPr>
        <w:rFonts w:ascii="Arial" w:hAnsi="Arial" w:cs="Arial"/>
        <w:b/>
        <w:sz w:val="20"/>
        <w:szCs w:val="20"/>
      </w:rPr>
      <w:t xml:space="preserve">                          </w:t>
    </w:r>
    <w:r w:rsidR="00A75606">
      <w:rPr>
        <w:rFonts w:ascii="Arial" w:hAnsi="Arial" w:cs="Arial"/>
        <w:b/>
        <w:sz w:val="20"/>
        <w:szCs w:val="20"/>
      </w:rPr>
      <w:t>KIR HLA Ligand</w:t>
    </w:r>
  </w:p>
  <w:p w:rsidR="005B207D" w:rsidRPr="004C5216" w:rsidRDefault="00914DC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E7237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5B207D" w:rsidRPr="00F521C5">
      <w:rPr>
        <w:rFonts w:ascii="Arial" w:hAnsi="Arial" w:cs="Arial"/>
        <w:sz w:val="20"/>
        <w:szCs w:val="20"/>
      </w:rPr>
      <w:tab/>
    </w:r>
    <w:r w:rsidR="00A75606" w:rsidRPr="00A75606">
      <w:rPr>
        <w:rFonts w:ascii="Arial" w:hAnsi="Arial" w:cs="Arial"/>
        <w:b/>
        <w:sz w:val="20"/>
        <w:szCs w:val="20"/>
      </w:rPr>
      <w:t>104.201-12/12u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</w:t>
    </w:r>
    <w:r w:rsidR="00A75606">
      <w:rPr>
        <w:rFonts w:ascii="Arial" w:hAnsi="Arial" w:cs="Arial"/>
        <w:b/>
        <w:sz w:val="20"/>
        <w:szCs w:val="20"/>
      </w:rPr>
      <w:t xml:space="preserve">  </w:t>
    </w:r>
    <w:r w:rsidRPr="00F521C5">
      <w:rPr>
        <w:rFonts w:ascii="Arial" w:hAnsi="Arial" w:cs="Arial"/>
        <w:b/>
        <w:sz w:val="20"/>
        <w:szCs w:val="20"/>
      </w:rPr>
      <w:t xml:space="preserve"> </w:t>
    </w:r>
    <w:r w:rsidR="00914DC0">
      <w:rPr>
        <w:rFonts w:ascii="Arial" w:hAnsi="Arial" w:cs="Arial"/>
        <w:b/>
        <w:sz w:val="20"/>
        <w:szCs w:val="20"/>
      </w:rPr>
      <w:t>4E6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258D"/>
    <w:rsid w:val="00044116"/>
    <w:rsid w:val="000575CA"/>
    <w:rsid w:val="00060D44"/>
    <w:rsid w:val="0006352C"/>
    <w:rsid w:val="00073EB6"/>
    <w:rsid w:val="00084069"/>
    <w:rsid w:val="00095CD3"/>
    <w:rsid w:val="000B166F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4657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46CDC"/>
    <w:rsid w:val="00250A5E"/>
    <w:rsid w:val="00260338"/>
    <w:rsid w:val="00272610"/>
    <w:rsid w:val="00280F08"/>
    <w:rsid w:val="00291594"/>
    <w:rsid w:val="00292BC5"/>
    <w:rsid w:val="00296E19"/>
    <w:rsid w:val="00296E9B"/>
    <w:rsid w:val="002C2336"/>
    <w:rsid w:val="002C2939"/>
    <w:rsid w:val="002C3C9E"/>
    <w:rsid w:val="002D73C8"/>
    <w:rsid w:val="002E3CF3"/>
    <w:rsid w:val="002F3F1E"/>
    <w:rsid w:val="003118EA"/>
    <w:rsid w:val="00320A16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24232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93D14"/>
    <w:rsid w:val="0049752A"/>
    <w:rsid w:val="004A1646"/>
    <w:rsid w:val="004A523A"/>
    <w:rsid w:val="004C5216"/>
    <w:rsid w:val="004E3B8A"/>
    <w:rsid w:val="004F242F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16DA"/>
    <w:rsid w:val="005C3203"/>
    <w:rsid w:val="005D0AD4"/>
    <w:rsid w:val="005D306F"/>
    <w:rsid w:val="005E2B91"/>
    <w:rsid w:val="005E5E01"/>
    <w:rsid w:val="005E7B7B"/>
    <w:rsid w:val="005E7BD2"/>
    <w:rsid w:val="006071AA"/>
    <w:rsid w:val="006223A5"/>
    <w:rsid w:val="006261A9"/>
    <w:rsid w:val="00653085"/>
    <w:rsid w:val="006536A1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16BE0"/>
    <w:rsid w:val="00720763"/>
    <w:rsid w:val="007209B6"/>
    <w:rsid w:val="0073090C"/>
    <w:rsid w:val="0075310A"/>
    <w:rsid w:val="00755D87"/>
    <w:rsid w:val="007631CC"/>
    <w:rsid w:val="007713C6"/>
    <w:rsid w:val="00776005"/>
    <w:rsid w:val="00786E9D"/>
    <w:rsid w:val="007A1CE6"/>
    <w:rsid w:val="007C25E4"/>
    <w:rsid w:val="007C45F5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4DC0"/>
    <w:rsid w:val="00915467"/>
    <w:rsid w:val="00916FCF"/>
    <w:rsid w:val="009511BD"/>
    <w:rsid w:val="009579C9"/>
    <w:rsid w:val="00964437"/>
    <w:rsid w:val="00975771"/>
    <w:rsid w:val="009770EC"/>
    <w:rsid w:val="009866C0"/>
    <w:rsid w:val="009876E4"/>
    <w:rsid w:val="00994958"/>
    <w:rsid w:val="00996218"/>
    <w:rsid w:val="009A19A1"/>
    <w:rsid w:val="009A5476"/>
    <w:rsid w:val="009A7BDB"/>
    <w:rsid w:val="009B0A43"/>
    <w:rsid w:val="009C4CEB"/>
    <w:rsid w:val="009E1C42"/>
    <w:rsid w:val="009E6698"/>
    <w:rsid w:val="009F022F"/>
    <w:rsid w:val="009F0EB8"/>
    <w:rsid w:val="00A01878"/>
    <w:rsid w:val="00A1178E"/>
    <w:rsid w:val="00A15B3C"/>
    <w:rsid w:val="00A16EFD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75606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47A95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626E"/>
    <w:rsid w:val="00C57E66"/>
    <w:rsid w:val="00C7247F"/>
    <w:rsid w:val="00C805B5"/>
    <w:rsid w:val="00C82BF1"/>
    <w:rsid w:val="00C874B5"/>
    <w:rsid w:val="00C91970"/>
    <w:rsid w:val="00C92C07"/>
    <w:rsid w:val="00C940DE"/>
    <w:rsid w:val="00CA3351"/>
    <w:rsid w:val="00CA3526"/>
    <w:rsid w:val="00CB2FA4"/>
    <w:rsid w:val="00CB37C0"/>
    <w:rsid w:val="00CC51F3"/>
    <w:rsid w:val="00D01302"/>
    <w:rsid w:val="00D05BCE"/>
    <w:rsid w:val="00D1519B"/>
    <w:rsid w:val="00D15949"/>
    <w:rsid w:val="00D34BFC"/>
    <w:rsid w:val="00D44E57"/>
    <w:rsid w:val="00D4736D"/>
    <w:rsid w:val="00D50FDB"/>
    <w:rsid w:val="00D6176D"/>
    <w:rsid w:val="00D80C2C"/>
    <w:rsid w:val="00D82C08"/>
    <w:rsid w:val="00DA0250"/>
    <w:rsid w:val="00DA6EEC"/>
    <w:rsid w:val="00DC7602"/>
    <w:rsid w:val="00E05DEF"/>
    <w:rsid w:val="00E062F2"/>
    <w:rsid w:val="00E1100A"/>
    <w:rsid w:val="00E14CB7"/>
    <w:rsid w:val="00E21B62"/>
    <w:rsid w:val="00E44F7D"/>
    <w:rsid w:val="00E50A13"/>
    <w:rsid w:val="00E62768"/>
    <w:rsid w:val="00E72375"/>
    <w:rsid w:val="00E93223"/>
    <w:rsid w:val="00EB0276"/>
    <w:rsid w:val="00EB076D"/>
    <w:rsid w:val="00EB2147"/>
    <w:rsid w:val="00EC235C"/>
    <w:rsid w:val="00ED2851"/>
    <w:rsid w:val="00ED4D1F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63AAE"/>
    <w:rsid w:val="00F65DB7"/>
    <w:rsid w:val="00F76880"/>
    <w:rsid w:val="00FA4A91"/>
    <w:rsid w:val="00FB02AA"/>
    <w:rsid w:val="00FB46C6"/>
    <w:rsid w:val="00FB5D47"/>
    <w:rsid w:val="00FD124E"/>
    <w:rsid w:val="00FE290A"/>
    <w:rsid w:val="00FE38DE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B0C2B9B3-E1C1-40DE-A59C-224ECAE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263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2142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2016-10-24T10:39:00Z</cp:lastPrinted>
  <dcterms:created xsi:type="dcterms:W3CDTF">2016-10-24T08:28:00Z</dcterms:created>
  <dcterms:modified xsi:type="dcterms:W3CDTF">2016-10-28T09:25:00Z</dcterms:modified>
</cp:coreProperties>
</file>